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64AE5" w14:textId="77777777" w:rsidR="00E601FF" w:rsidRDefault="000106C8">
      <w:pPr>
        <w:spacing w:after="0"/>
        <w:ind w:left="2811" w:right="36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18607C" wp14:editId="50E33277">
            <wp:simplePos x="0" y="0"/>
            <wp:positionH relativeFrom="column">
              <wp:posOffset>177165</wp:posOffset>
            </wp:positionH>
            <wp:positionV relativeFrom="paragraph">
              <wp:posOffset>8255</wp:posOffset>
            </wp:positionV>
            <wp:extent cx="1485900" cy="970280"/>
            <wp:effectExtent l="0" t="0" r="0" b="0"/>
            <wp:wrapSquare wrapText="bothSides"/>
            <wp:docPr id="496" name="Picture 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Picture 4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671036E8" w14:textId="621EA304" w:rsidR="00E601FF" w:rsidRDefault="000106C8" w:rsidP="000106C8">
      <w:pPr>
        <w:spacing w:after="0"/>
        <w:ind w:left="2811"/>
        <w:jc w:val="both"/>
      </w:pPr>
      <w:r>
        <w:rPr>
          <w:rFonts w:ascii="Times New Roman" w:eastAsia="Times New Roman" w:hAnsi="Times New Roman" w:cs="Times New Roman"/>
        </w:rPr>
        <w:t xml:space="preserve">PO Box 888244 • Atlanta, GA 30356  </w:t>
      </w:r>
      <w:r>
        <w:rPr>
          <w:rFonts w:ascii="Times New Roman" w:eastAsia="Times New Roman" w:hAnsi="Times New Roman" w:cs="Times New Roman"/>
        </w:rPr>
        <w:tab/>
        <w:t xml:space="preserve">Phone: 866-767-3472 • Fax: 855-415-2477 </w:t>
      </w:r>
    </w:p>
    <w:p w14:paraId="74175D76" w14:textId="2B1FDB36" w:rsidR="00E601FF" w:rsidRPr="000106C8" w:rsidRDefault="000106C8" w:rsidP="000106C8">
      <w:pPr>
        <w:spacing w:after="24" w:line="239" w:lineRule="auto"/>
        <w:ind w:left="2811" w:right="20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E-Mail: </w:t>
      </w:r>
      <w:hyperlink r:id="rId8" w:history="1">
        <w:r w:rsidRPr="005260CD">
          <w:rPr>
            <w:rStyle w:val="a3"/>
            <w:rFonts w:ascii="Times New Roman" w:eastAsia="Times New Roman" w:hAnsi="Times New Roman" w:cs="Times New Roman"/>
          </w:rPr>
          <w:t>info@positivediscipline.org</w:t>
        </w:r>
      </w:hyperlink>
      <w:r>
        <w:rPr>
          <w:rFonts w:ascii="Times New Roman" w:eastAsia="Times New Roman" w:hAnsi="Times New Roman" w:cs="Times New Roman"/>
        </w:rPr>
        <w:t xml:space="preserve"> Web: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www.positivediscipline.org</w:t>
      </w:r>
      <w:r>
        <w:rPr>
          <w:rFonts w:ascii="Times New Roman" w:eastAsia="Times New Roman" w:hAnsi="Times New Roman" w:cs="Times New Roman"/>
        </w:rPr>
        <w:t xml:space="preserve"> </w:t>
      </w:r>
    </w:p>
    <w:p w14:paraId="3F696962" w14:textId="77777777" w:rsidR="00E601FF" w:rsidRDefault="000106C8">
      <w:pPr>
        <w:spacing w:after="0"/>
        <w:ind w:right="59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023CFF" w14:textId="2E04DC88" w:rsidR="000106C8" w:rsidRDefault="000106C8" w:rsidP="000106C8">
      <w:pPr>
        <w:pStyle w:val="1"/>
        <w:jc w:val="left"/>
        <w:rPr>
          <w:rFonts w:ascii="Times New Roman" w:eastAsia="Times New Roman" w:hAnsi="Times New Roman" w:cs="Times New Roman"/>
          <w:b/>
          <w:sz w:val="28"/>
        </w:rPr>
      </w:pPr>
      <w:r>
        <w:t>课程评估表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11318BF" w14:textId="748032CF" w:rsidR="000106C8" w:rsidRDefault="000106C8" w:rsidP="00626794">
      <w:pPr>
        <w:pStyle w:val="1"/>
        <w:jc w:val="left"/>
        <w:rPr>
          <w:rFonts w:ascii="Times New Roman" w:eastAsia="Times New Roman" w:hAnsi="Times New Roman" w:cs="Times New Roman"/>
          <w:sz w:val="22"/>
        </w:rPr>
      </w:pPr>
      <w:r>
        <w:rPr>
          <w:sz w:val="22"/>
        </w:rPr>
        <w:t>课程：</w:t>
      </w:r>
      <w:r w:rsidR="00626794">
        <w:rPr>
          <w:sz w:val="22"/>
        </w:rPr>
        <w:t>正面管教学校讲师</w:t>
      </w:r>
      <w:r w:rsidR="00C14E4F">
        <w:rPr>
          <w:rFonts w:hint="eastAsia"/>
          <w:sz w:val="22"/>
        </w:rPr>
        <w:t>认证</w:t>
      </w:r>
      <w:r w:rsidR="00626794">
        <w:rPr>
          <w:sz w:val="22"/>
        </w:rPr>
        <w:t>班</w:t>
      </w:r>
      <w:r w:rsidR="00626794">
        <w:rPr>
          <w:rFonts w:ascii="Times New Roman" w:eastAsia="Times New Roman" w:hAnsi="Times New Roman" w:cs="Times New Roman"/>
          <w:sz w:val="22"/>
        </w:rPr>
        <w:t xml:space="preserve"> (Positive Discipline in the Classroom)</w:t>
      </w:r>
    </w:p>
    <w:p w14:paraId="07B65451" w14:textId="77777777" w:rsidR="00626794" w:rsidRPr="00626794" w:rsidRDefault="00626794" w:rsidP="00626794"/>
    <w:p w14:paraId="3A7FCFB8" w14:textId="60F84F9D" w:rsidR="000106C8" w:rsidRDefault="000106C8" w:rsidP="000106C8">
      <w:pPr>
        <w:spacing w:after="0"/>
        <w:ind w:right="2345" w:firstLine="606"/>
        <w:rPr>
          <w:rFonts w:ascii="Times New Roman" w:eastAsia="Times New Roman" w:hAnsi="Times New Roman" w:cs="Times New Roman"/>
        </w:rPr>
      </w:pPr>
      <w:r>
        <w:rPr>
          <w:rFonts w:ascii="宋体" w:eastAsia="宋体" w:hAnsi="宋体" w:cs="宋体"/>
        </w:rPr>
        <w:t>开始日期</w:t>
      </w:r>
      <w:r>
        <w:rPr>
          <w:rFonts w:ascii="Times New Roman" w:eastAsia="Times New Roman" w:hAnsi="Times New Roman" w:cs="Times New Roman"/>
        </w:rPr>
        <w:t xml:space="preserve">: ________________________  </w:t>
      </w:r>
      <w:r>
        <w:rPr>
          <w:rFonts w:ascii="宋体" w:eastAsia="宋体" w:hAnsi="宋体" w:cs="宋体"/>
        </w:rPr>
        <w:t>结束日期</w:t>
      </w:r>
      <w:r>
        <w:rPr>
          <w:rFonts w:ascii="Times New Roman" w:eastAsia="Times New Roman" w:hAnsi="Times New Roman" w:cs="Times New Roman"/>
        </w:rPr>
        <w:t xml:space="preserve">:  _____________________________  </w:t>
      </w:r>
    </w:p>
    <w:p w14:paraId="4A8B66EC" w14:textId="77777777" w:rsidR="000106C8" w:rsidRDefault="000106C8" w:rsidP="000106C8">
      <w:pPr>
        <w:spacing w:after="0"/>
        <w:ind w:right="2345" w:firstLine="606"/>
        <w:rPr>
          <w:rFonts w:ascii="宋体" w:eastAsia="宋体" w:hAnsi="宋体" w:cs="宋体"/>
        </w:rPr>
      </w:pPr>
    </w:p>
    <w:p w14:paraId="535CA9D0" w14:textId="4533EBF7" w:rsidR="000106C8" w:rsidRDefault="000106C8" w:rsidP="000106C8">
      <w:pPr>
        <w:spacing w:after="0"/>
        <w:ind w:right="2345" w:firstLine="606"/>
      </w:pPr>
      <w:r>
        <w:rPr>
          <w:rFonts w:ascii="宋体" w:eastAsia="宋体" w:hAnsi="宋体" w:cs="宋体"/>
        </w:rPr>
        <w:t>地点（城市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宋体" w:eastAsia="宋体" w:hAnsi="宋体" w:cs="宋体"/>
        </w:rPr>
        <w:t>省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宋体" w:eastAsia="宋体" w:hAnsi="宋体" w:cs="宋体"/>
        </w:rPr>
        <w:t>国家）</w:t>
      </w:r>
      <w:r>
        <w:rPr>
          <w:rFonts w:ascii="Times New Roman" w:eastAsia="Times New Roman" w:hAnsi="Times New Roman" w:cs="Times New Roman"/>
        </w:rPr>
        <w:t xml:space="preserve">: </w:t>
      </w:r>
      <w:r>
        <w:t>___________________________</w:t>
      </w:r>
      <w:r w:rsidR="00C14E4F">
        <w:rPr>
          <w:rFonts w:ascii="宋体" w:eastAsia="宋体" w:hAnsi="宋体" w:cs="宋体" w:hint="eastAsia"/>
        </w:rPr>
        <w:t>导师姓名</w:t>
      </w:r>
      <w:r>
        <w:rPr>
          <w:rFonts w:ascii="Times New Roman" w:eastAsia="Times New Roman" w:hAnsi="Times New Roman" w:cs="Times New Roman"/>
        </w:rPr>
        <w:t>: _________________</w:t>
      </w:r>
    </w:p>
    <w:p w14:paraId="1958C11E" w14:textId="25EAD56F" w:rsidR="000106C8" w:rsidRPr="000106C8" w:rsidRDefault="000106C8" w:rsidP="000106C8">
      <w:pPr>
        <w:spacing w:after="0"/>
        <w:ind w:left="16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CC1D33F" w14:textId="59A22893" w:rsidR="00E601FF" w:rsidRPr="00147B8B" w:rsidRDefault="00147B8B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748"/>
          <w:tab w:val="center" w:pos="8640"/>
          <w:tab w:val="center" w:pos="9360"/>
          <w:tab w:val="right" w:pos="11077"/>
        </w:tabs>
        <w:spacing w:after="0"/>
      </w:pPr>
      <w:r w:rsidRPr="00E410B0">
        <w:rPr>
          <w:rFonts w:ascii="宋体" w:eastAsia="宋体" w:hAnsi="宋体" w:cs="宋体" w:hint="eastAsia"/>
          <w:b/>
          <w:bCs/>
        </w:rPr>
        <w:t>关于课程评分打钩</w:t>
      </w:r>
      <w:r w:rsidRPr="00E410B0">
        <w:rPr>
          <w:rFonts w:ascii="宋体" w:eastAsia="宋体" w:hAnsi="宋体" w:cs="宋体"/>
          <w:b/>
          <w:bCs/>
        </w:rPr>
        <w:t xml:space="preserve">   </w:t>
      </w:r>
      <w:r w:rsidRPr="00147B8B">
        <w:rPr>
          <w:rFonts w:ascii="宋体" w:eastAsia="宋体" w:hAnsi="宋体" w:cs="宋体"/>
        </w:rPr>
        <w:t xml:space="preserve">                           </w:t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 w:rsidRPr="00147B8B">
        <w:rPr>
          <w:rFonts w:ascii="宋体" w:eastAsia="宋体" w:hAnsi="宋体" w:cs="宋体" w:hint="eastAsia"/>
        </w:rPr>
        <w:t>最低分</w:t>
      </w:r>
      <w:r w:rsidRPr="00147B8B">
        <w:rPr>
          <w:rFonts w:ascii="宋体" w:eastAsia="宋体" w:hAnsi="宋体" w:cs="宋体"/>
        </w:rPr>
        <w:t xml:space="preserve"> 1 </w:t>
      </w:r>
      <w:r w:rsidRPr="00147B8B">
        <w:rPr>
          <w:rFonts w:ascii="宋体" w:eastAsia="宋体" w:hAnsi="宋体" w:cs="宋体" w:hint="eastAsia"/>
        </w:rPr>
        <w:t>分</w:t>
      </w:r>
      <w:r w:rsidRPr="00147B8B">
        <w:rPr>
          <w:rFonts w:ascii="宋体" w:eastAsia="宋体" w:hAnsi="宋体" w:cs="宋体"/>
        </w:rPr>
        <w:t xml:space="preserve">        </w:t>
      </w:r>
      <w:r w:rsidRPr="00147B8B">
        <w:rPr>
          <w:rFonts w:ascii="宋体" w:eastAsia="宋体" w:hAnsi="宋体" w:cs="宋体" w:hint="eastAsia"/>
        </w:rPr>
        <w:t>最高分</w:t>
      </w:r>
      <w:r w:rsidRPr="00147B8B"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</w:rPr>
        <w:t>5</w:t>
      </w:r>
      <w:r w:rsidRPr="00147B8B">
        <w:rPr>
          <w:rFonts w:ascii="宋体" w:eastAsia="宋体" w:hAnsi="宋体" w:cs="宋体"/>
        </w:rPr>
        <w:t xml:space="preserve"> </w:t>
      </w:r>
      <w:r w:rsidRPr="00147B8B">
        <w:rPr>
          <w:rFonts w:ascii="宋体" w:eastAsia="宋体" w:hAnsi="宋体" w:cs="宋体" w:hint="eastAsia"/>
        </w:rPr>
        <w:t>分</w:t>
      </w:r>
    </w:p>
    <w:p w14:paraId="42D1F087" w14:textId="65DF8C4E" w:rsidR="00E601FF" w:rsidRDefault="00147B8B">
      <w:pPr>
        <w:numPr>
          <w:ilvl w:val="0"/>
          <w:numId w:val="1"/>
        </w:numPr>
        <w:spacing w:after="3" w:line="266" w:lineRule="auto"/>
        <w:ind w:right="110" w:hanging="360"/>
        <w:jc w:val="both"/>
      </w:pPr>
      <w:r>
        <w:rPr>
          <w:rFonts w:ascii="宋体" w:eastAsia="宋体" w:hAnsi="宋体" w:cs="宋体"/>
          <w:sz w:val="20"/>
        </w:rPr>
        <w:t>认证班</w:t>
      </w:r>
      <w:r w:rsidR="000106C8">
        <w:rPr>
          <w:rFonts w:ascii="宋体" w:eastAsia="宋体" w:hAnsi="宋体" w:cs="宋体"/>
        </w:rPr>
        <w:t>课程整体的作用？</w:t>
      </w:r>
      <w:r w:rsidR="000106C8">
        <w:rPr>
          <w:rFonts w:ascii="Times New Roman" w:eastAsia="Times New Roman" w:hAnsi="Times New Roman" w:cs="Times New Roman"/>
        </w:rPr>
        <w:t xml:space="preserve"> </w:t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  <w:t xml:space="preserve">1 </w:t>
      </w:r>
      <w:r w:rsidR="000106C8">
        <w:rPr>
          <w:rFonts w:ascii="Times New Roman" w:eastAsia="Times New Roman" w:hAnsi="Times New Roman" w:cs="Times New Roman"/>
        </w:rPr>
        <w:tab/>
        <w:t xml:space="preserve">2 </w:t>
      </w:r>
      <w:r w:rsidR="000106C8">
        <w:rPr>
          <w:rFonts w:ascii="Times New Roman" w:eastAsia="Times New Roman" w:hAnsi="Times New Roman" w:cs="Times New Roman"/>
        </w:rPr>
        <w:tab/>
        <w:t xml:space="preserve">3 </w:t>
      </w:r>
      <w:r w:rsidR="000106C8">
        <w:rPr>
          <w:rFonts w:ascii="Times New Roman" w:eastAsia="Times New Roman" w:hAnsi="Times New Roman" w:cs="Times New Roman"/>
        </w:rPr>
        <w:tab/>
        <w:t xml:space="preserve">4 </w:t>
      </w:r>
      <w:r w:rsidR="000106C8">
        <w:rPr>
          <w:rFonts w:ascii="Times New Roman" w:eastAsia="Times New Roman" w:hAnsi="Times New Roman" w:cs="Times New Roman"/>
        </w:rPr>
        <w:tab/>
        <w:t xml:space="preserve">5 </w:t>
      </w:r>
    </w:p>
    <w:p w14:paraId="0B054EB3" w14:textId="13E74C2D" w:rsidR="00E601FF" w:rsidRDefault="00147B8B">
      <w:pPr>
        <w:numPr>
          <w:ilvl w:val="0"/>
          <w:numId w:val="1"/>
        </w:numPr>
        <w:spacing w:after="0"/>
        <w:ind w:right="110" w:hanging="360"/>
        <w:jc w:val="both"/>
      </w:pPr>
      <w:r>
        <w:rPr>
          <w:rFonts w:ascii="宋体" w:eastAsia="宋体" w:hAnsi="宋体" w:cs="宋体"/>
          <w:sz w:val="20"/>
        </w:rPr>
        <w:t>认证班</w:t>
      </w:r>
      <w:r w:rsidR="000106C8">
        <w:rPr>
          <w:rFonts w:ascii="Batang" w:eastAsia="Batang" w:hAnsi="Batang" w:cs="Batang"/>
        </w:rPr>
        <w:t>活</w:t>
      </w:r>
      <w:r w:rsidR="000106C8">
        <w:rPr>
          <w:rFonts w:ascii="宋体" w:eastAsia="宋体" w:hAnsi="宋体" w:cs="宋体"/>
        </w:rPr>
        <w:t>动的作用？</w:t>
      </w:r>
      <w:r w:rsidR="000106C8">
        <w:rPr>
          <w:rFonts w:ascii="Times New Roman" w:eastAsia="Times New Roman" w:hAnsi="Times New Roman" w:cs="Times New Roman"/>
        </w:rPr>
        <w:t xml:space="preserve"> </w:t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  <w:t xml:space="preserve">1 </w:t>
      </w:r>
      <w:r w:rsidR="000106C8">
        <w:rPr>
          <w:rFonts w:ascii="Times New Roman" w:eastAsia="Times New Roman" w:hAnsi="Times New Roman" w:cs="Times New Roman"/>
        </w:rPr>
        <w:tab/>
        <w:t xml:space="preserve">2 </w:t>
      </w:r>
      <w:r w:rsidR="000106C8">
        <w:rPr>
          <w:rFonts w:ascii="Times New Roman" w:eastAsia="Times New Roman" w:hAnsi="Times New Roman" w:cs="Times New Roman"/>
        </w:rPr>
        <w:tab/>
        <w:t xml:space="preserve">3 </w:t>
      </w:r>
      <w:r w:rsidR="000106C8">
        <w:rPr>
          <w:rFonts w:ascii="Times New Roman" w:eastAsia="Times New Roman" w:hAnsi="Times New Roman" w:cs="Times New Roman"/>
        </w:rPr>
        <w:tab/>
        <w:t xml:space="preserve">4 </w:t>
      </w:r>
      <w:r w:rsidR="000106C8">
        <w:rPr>
          <w:rFonts w:ascii="Times New Roman" w:eastAsia="Times New Roman" w:hAnsi="Times New Roman" w:cs="Times New Roman"/>
        </w:rPr>
        <w:tab/>
        <w:t xml:space="preserve">5 </w:t>
      </w:r>
    </w:p>
    <w:p w14:paraId="65A8F2D4" w14:textId="51080E48" w:rsidR="00E601FF" w:rsidRDefault="000106C8">
      <w:pPr>
        <w:numPr>
          <w:ilvl w:val="0"/>
          <w:numId w:val="1"/>
        </w:numPr>
        <w:spacing w:after="3" w:line="266" w:lineRule="auto"/>
        <w:ind w:right="110" w:hanging="360"/>
        <w:jc w:val="both"/>
      </w:pPr>
      <w:r>
        <w:rPr>
          <w:rFonts w:ascii="宋体" w:eastAsia="宋体" w:hAnsi="宋体" w:cs="宋体"/>
        </w:rPr>
        <w:t>课程讲解的作用？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 </w:t>
      </w:r>
      <w:r>
        <w:rPr>
          <w:rFonts w:ascii="Times New Roman" w:eastAsia="Times New Roman" w:hAnsi="Times New Roman" w:cs="Times New Roman"/>
        </w:rPr>
        <w:tab/>
        <w:t xml:space="preserve">2 </w:t>
      </w:r>
      <w:r>
        <w:rPr>
          <w:rFonts w:ascii="Times New Roman" w:eastAsia="Times New Roman" w:hAnsi="Times New Roman" w:cs="Times New Roman"/>
        </w:rPr>
        <w:tab/>
        <w:t xml:space="preserve">3 </w:t>
      </w:r>
      <w:r>
        <w:rPr>
          <w:rFonts w:ascii="Times New Roman" w:eastAsia="Times New Roman" w:hAnsi="Times New Roman" w:cs="Times New Roman"/>
        </w:rPr>
        <w:tab/>
        <w:t xml:space="preserve">4 </w:t>
      </w:r>
      <w:r>
        <w:rPr>
          <w:rFonts w:ascii="Times New Roman" w:eastAsia="Times New Roman" w:hAnsi="Times New Roman" w:cs="Times New Roman"/>
        </w:rPr>
        <w:tab/>
        <w:t xml:space="preserve">5 </w:t>
      </w:r>
    </w:p>
    <w:p w14:paraId="1D78AC00" w14:textId="08228835" w:rsidR="00E601FF" w:rsidRDefault="000106C8">
      <w:pPr>
        <w:numPr>
          <w:ilvl w:val="0"/>
          <w:numId w:val="1"/>
        </w:numPr>
        <w:spacing w:after="3" w:line="266" w:lineRule="auto"/>
        <w:ind w:right="110" w:hanging="360"/>
        <w:jc w:val="both"/>
      </w:pPr>
      <w:r>
        <w:rPr>
          <w:rFonts w:ascii="Batang" w:eastAsia="Batang" w:hAnsi="Batang" w:cs="Batang"/>
        </w:rPr>
        <w:t>是否</w:t>
      </w:r>
      <w:r>
        <w:rPr>
          <w:rFonts w:ascii="宋体" w:eastAsia="宋体" w:hAnsi="宋体" w:cs="宋体"/>
        </w:rPr>
        <w:t>获得</w:t>
      </w:r>
      <w:r w:rsidR="00E410B0">
        <w:rPr>
          <w:rFonts w:ascii="宋体" w:eastAsia="宋体" w:hAnsi="宋体" w:cs="宋体" w:hint="eastAsia"/>
        </w:rPr>
        <w:t>新的</w:t>
      </w:r>
      <w:r>
        <w:rPr>
          <w:rFonts w:ascii="宋体" w:eastAsia="宋体" w:hAnsi="宋体" w:cs="宋体"/>
        </w:rPr>
        <w:t>实用的技能？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 </w:t>
      </w:r>
      <w:r>
        <w:rPr>
          <w:rFonts w:ascii="Times New Roman" w:eastAsia="Times New Roman" w:hAnsi="Times New Roman" w:cs="Times New Roman"/>
        </w:rPr>
        <w:tab/>
        <w:t xml:space="preserve">2 </w:t>
      </w:r>
      <w:r>
        <w:rPr>
          <w:rFonts w:ascii="Times New Roman" w:eastAsia="Times New Roman" w:hAnsi="Times New Roman" w:cs="Times New Roman"/>
        </w:rPr>
        <w:tab/>
        <w:t xml:space="preserve">3 </w:t>
      </w:r>
      <w:r>
        <w:rPr>
          <w:rFonts w:ascii="Times New Roman" w:eastAsia="Times New Roman" w:hAnsi="Times New Roman" w:cs="Times New Roman"/>
        </w:rPr>
        <w:tab/>
        <w:t xml:space="preserve">4 </w:t>
      </w:r>
      <w:r>
        <w:rPr>
          <w:rFonts w:ascii="Times New Roman" w:eastAsia="Times New Roman" w:hAnsi="Times New Roman" w:cs="Times New Roman"/>
        </w:rPr>
        <w:tab/>
        <w:t xml:space="preserve">5 </w:t>
      </w:r>
    </w:p>
    <w:p w14:paraId="396B2E94" w14:textId="39940DDE" w:rsidR="00E601FF" w:rsidRDefault="000106C8">
      <w:pPr>
        <w:numPr>
          <w:ilvl w:val="0"/>
          <w:numId w:val="1"/>
        </w:numPr>
        <w:spacing w:after="3" w:line="266" w:lineRule="auto"/>
        <w:ind w:right="110" w:hanging="360"/>
        <w:jc w:val="both"/>
      </w:pPr>
      <w:r>
        <w:rPr>
          <w:rFonts w:ascii="宋体" w:eastAsia="宋体" w:hAnsi="宋体" w:cs="宋体"/>
        </w:rPr>
        <w:t>教学目标和目的是否清晰？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 </w:t>
      </w:r>
      <w:r>
        <w:rPr>
          <w:rFonts w:ascii="Times New Roman" w:eastAsia="Times New Roman" w:hAnsi="Times New Roman" w:cs="Times New Roman"/>
        </w:rPr>
        <w:tab/>
        <w:t xml:space="preserve">2 </w:t>
      </w:r>
      <w:r>
        <w:rPr>
          <w:rFonts w:ascii="Times New Roman" w:eastAsia="Times New Roman" w:hAnsi="Times New Roman" w:cs="Times New Roman"/>
        </w:rPr>
        <w:tab/>
        <w:t xml:space="preserve">3 </w:t>
      </w:r>
      <w:r>
        <w:rPr>
          <w:rFonts w:ascii="Times New Roman" w:eastAsia="Times New Roman" w:hAnsi="Times New Roman" w:cs="Times New Roman"/>
        </w:rPr>
        <w:tab/>
        <w:t xml:space="preserve">4 </w:t>
      </w:r>
      <w:r>
        <w:rPr>
          <w:rFonts w:ascii="Times New Roman" w:eastAsia="Times New Roman" w:hAnsi="Times New Roman" w:cs="Times New Roman"/>
        </w:rPr>
        <w:tab/>
        <w:t xml:space="preserve">5 </w:t>
      </w:r>
    </w:p>
    <w:p w14:paraId="797946F7" w14:textId="5FBC44E7" w:rsidR="000106C8" w:rsidRDefault="000106C8" w:rsidP="000106C8">
      <w:pPr>
        <w:numPr>
          <w:ilvl w:val="0"/>
          <w:numId w:val="1"/>
        </w:numPr>
        <w:spacing w:after="3" w:line="266" w:lineRule="auto"/>
        <w:ind w:right="110" w:hanging="360"/>
        <w:jc w:val="both"/>
      </w:pPr>
      <w:r>
        <w:rPr>
          <w:rFonts w:ascii="宋体" w:eastAsia="宋体" w:hAnsi="宋体" w:cs="宋体"/>
        </w:rPr>
        <w:t>教学目标和目的是否达成：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2CA12772" w14:textId="5F082758" w:rsidR="000106C8" w:rsidRDefault="000106C8" w:rsidP="000106C8">
      <w:pPr>
        <w:spacing w:after="3" w:line="266" w:lineRule="auto"/>
        <w:ind w:right="110" w:firstLine="5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 w:rsidR="00626794">
        <w:rPr>
          <w:rFonts w:ascii="宋体" w:eastAsia="宋体" w:hAnsi="宋体" w:cs="宋体"/>
        </w:rPr>
        <w:t>学习在</w:t>
      </w:r>
      <w:r w:rsidR="007C4C17">
        <w:rPr>
          <w:rFonts w:ascii="宋体" w:eastAsia="宋体" w:hAnsi="宋体" w:cs="宋体" w:hint="eastAsia"/>
        </w:rPr>
        <w:t>班级</w:t>
      </w:r>
      <w:r w:rsidR="00626794">
        <w:rPr>
          <w:rFonts w:ascii="宋体" w:eastAsia="宋体" w:hAnsi="宋体" w:cs="宋体"/>
        </w:rPr>
        <w:t>和学校</w:t>
      </w:r>
      <w:r w:rsidR="007C4C17">
        <w:rPr>
          <w:rFonts w:ascii="宋体" w:eastAsia="宋体" w:hAnsi="宋体" w:cs="宋体" w:hint="eastAsia"/>
        </w:rPr>
        <w:t>集体</w:t>
      </w:r>
      <w:r w:rsidR="00626794">
        <w:rPr>
          <w:rFonts w:ascii="宋体" w:eastAsia="宋体" w:hAnsi="宋体" w:cs="宋体"/>
        </w:rPr>
        <w:t>中运用</w:t>
      </w:r>
      <w:r w:rsidR="00626794">
        <w:rPr>
          <w:rFonts w:ascii="Batang" w:eastAsia="Batang" w:hAnsi="Batang" w:cs="Batang"/>
        </w:rPr>
        <w:t>正面管</w:t>
      </w:r>
      <w:r w:rsidR="00626794">
        <w:rPr>
          <w:rFonts w:ascii="宋体" w:eastAsia="宋体" w:hAnsi="宋体" w:cs="宋体"/>
        </w:rPr>
        <w:t>教</w:t>
      </w:r>
      <w:r w:rsidR="00626794">
        <w:rPr>
          <w:rFonts w:ascii="Times New Roman" w:eastAsia="Times New Roman" w:hAnsi="Times New Roman" w:cs="Times New Roman"/>
        </w:rPr>
        <w:t>/</w:t>
      </w:r>
      <w:r w:rsidR="00626794">
        <w:rPr>
          <w:rFonts w:ascii="Batang" w:eastAsia="Batang" w:hAnsi="Batang" w:cs="Batang"/>
        </w:rPr>
        <w:t>阿德勒心理</w:t>
      </w:r>
      <w:r w:rsidR="00626794">
        <w:rPr>
          <w:rFonts w:ascii="宋体" w:eastAsia="宋体" w:hAnsi="宋体" w:cs="宋体"/>
        </w:rPr>
        <w:t>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C4C17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ab/>
        <w:t xml:space="preserve">2 </w:t>
      </w:r>
      <w:r>
        <w:rPr>
          <w:rFonts w:ascii="Times New Roman" w:eastAsia="Times New Roman" w:hAnsi="Times New Roman" w:cs="Times New Roman"/>
        </w:rPr>
        <w:tab/>
        <w:t xml:space="preserve">3 </w:t>
      </w:r>
      <w:r>
        <w:rPr>
          <w:rFonts w:ascii="Times New Roman" w:eastAsia="Times New Roman" w:hAnsi="Times New Roman" w:cs="Times New Roman"/>
        </w:rPr>
        <w:tab/>
        <w:t xml:space="preserve">4 </w:t>
      </w:r>
      <w:r>
        <w:rPr>
          <w:rFonts w:ascii="Times New Roman" w:eastAsia="Times New Roman" w:hAnsi="Times New Roman" w:cs="Times New Roman"/>
        </w:rPr>
        <w:tab/>
        <w:t>5</w:t>
      </w:r>
    </w:p>
    <w:p w14:paraId="21E12F1A" w14:textId="3A5C622F" w:rsidR="000106C8" w:rsidRDefault="000106C8" w:rsidP="000106C8">
      <w:pPr>
        <w:spacing w:after="3" w:line="266" w:lineRule="auto"/>
        <w:ind w:right="110" w:firstLine="5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 w:rsidR="00626794">
        <w:rPr>
          <w:rFonts w:ascii="Batang" w:eastAsia="Batang" w:hAnsi="Batang" w:cs="Batang"/>
        </w:rPr>
        <w:t>理解</w:t>
      </w:r>
      <w:r w:rsidR="00626794">
        <w:rPr>
          <w:rFonts w:ascii="宋体" w:eastAsia="宋体" w:hAnsi="宋体" w:cs="宋体"/>
        </w:rPr>
        <w:t>学生不当行为背后的信念以及</w:t>
      </w:r>
      <w:bookmarkStart w:id="0" w:name="_Hlk65658285"/>
      <w:bookmarkStart w:id="1" w:name="_Hlk65658176"/>
      <w:r w:rsidR="00626794">
        <w:rPr>
          <w:rFonts w:ascii="宋体" w:eastAsia="宋体" w:hAnsi="宋体" w:cs="宋体"/>
        </w:rPr>
        <w:t>如何</w:t>
      </w:r>
      <w:r w:rsidR="00F5169E">
        <w:rPr>
          <w:rFonts w:ascii="宋体" w:eastAsia="宋体" w:hAnsi="宋体" w:cs="宋体" w:hint="eastAsia"/>
        </w:rPr>
        <w:t>使用</w:t>
      </w:r>
      <w:r w:rsidR="00626794">
        <w:rPr>
          <w:rFonts w:ascii="宋体" w:eastAsia="宋体" w:hAnsi="宋体" w:cs="宋体"/>
        </w:rPr>
        <w:t>鼓励</w:t>
      </w:r>
      <w:r w:rsidR="00F5169E">
        <w:rPr>
          <w:rFonts w:ascii="宋体" w:eastAsia="宋体" w:hAnsi="宋体" w:cs="宋体" w:hint="eastAsia"/>
        </w:rPr>
        <w:t>来</w:t>
      </w:r>
      <w:bookmarkEnd w:id="0"/>
      <w:r w:rsidR="00626794">
        <w:rPr>
          <w:rFonts w:ascii="宋体" w:eastAsia="宋体" w:hAnsi="宋体" w:cs="宋体"/>
        </w:rPr>
        <w:t>激发积极改变</w:t>
      </w:r>
      <w:r w:rsidR="00626794">
        <w:rPr>
          <w:rFonts w:ascii="宋体" w:eastAsia="宋体" w:hAnsi="宋体" w:cs="宋体"/>
        </w:rPr>
        <w:tab/>
      </w:r>
      <w:bookmarkEnd w:id="1"/>
      <w:r w:rsidR="00626794">
        <w:rPr>
          <w:rFonts w:ascii="宋体" w:eastAsia="宋体" w:hAnsi="宋体" w:cs="宋体"/>
        </w:rPr>
        <w:tab/>
      </w:r>
      <w:r w:rsidR="00147B8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2 </w:t>
      </w:r>
      <w:r>
        <w:rPr>
          <w:rFonts w:ascii="Times New Roman" w:eastAsia="Times New Roman" w:hAnsi="Times New Roman" w:cs="Times New Roman"/>
        </w:rPr>
        <w:tab/>
        <w:t xml:space="preserve">3 </w:t>
      </w:r>
      <w:r>
        <w:rPr>
          <w:rFonts w:ascii="Times New Roman" w:eastAsia="Times New Roman" w:hAnsi="Times New Roman" w:cs="Times New Roman"/>
        </w:rPr>
        <w:tab/>
        <w:t xml:space="preserve">4 </w:t>
      </w:r>
      <w:r>
        <w:rPr>
          <w:rFonts w:ascii="Times New Roman" w:eastAsia="Times New Roman" w:hAnsi="Times New Roman" w:cs="Times New Roman"/>
        </w:rPr>
        <w:tab/>
        <w:t>5</w:t>
      </w:r>
    </w:p>
    <w:p w14:paraId="5FE6AE8B" w14:textId="1B4929E1" w:rsidR="00E601FF" w:rsidRDefault="00CE782E" w:rsidP="000106C8">
      <w:pPr>
        <w:spacing w:after="3" w:line="266" w:lineRule="auto"/>
        <w:ind w:right="110" w:firstLine="145"/>
        <w:jc w:val="both"/>
      </w:pPr>
      <w:r>
        <w:rPr>
          <w:rFonts w:ascii="Times New Roman" w:eastAsia="Times New Roman" w:hAnsi="Times New Roman" w:cs="Times New Roman"/>
        </w:rPr>
        <w:t>7</w:t>
      </w:r>
      <w:r w:rsidR="000106C8">
        <w:rPr>
          <w:rFonts w:ascii="Times New Roman" w:eastAsia="Times New Roman" w:hAnsi="Times New Roman" w:cs="Times New Roman"/>
        </w:rPr>
        <w:t xml:space="preserve">.  </w:t>
      </w:r>
      <w:r w:rsidR="007C4C17">
        <w:rPr>
          <w:rFonts w:ascii="宋体" w:eastAsia="宋体" w:hAnsi="宋体" w:cs="宋体" w:hint="eastAsia"/>
        </w:rPr>
        <w:t>您</w:t>
      </w:r>
      <w:r w:rsidR="000106C8">
        <w:rPr>
          <w:rFonts w:ascii="宋体" w:eastAsia="宋体" w:hAnsi="宋体" w:cs="宋体"/>
        </w:rPr>
        <w:t>收到的学习材料有益吗？</w:t>
      </w:r>
      <w:r w:rsidR="000106C8">
        <w:rPr>
          <w:rFonts w:ascii="Times New Roman" w:eastAsia="Times New Roman" w:hAnsi="Times New Roman" w:cs="Times New Roman"/>
        </w:rPr>
        <w:t xml:space="preserve"> </w:t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  <w:t xml:space="preserve">1 </w:t>
      </w:r>
      <w:r w:rsidR="000106C8">
        <w:rPr>
          <w:rFonts w:ascii="Times New Roman" w:eastAsia="Times New Roman" w:hAnsi="Times New Roman" w:cs="Times New Roman"/>
        </w:rPr>
        <w:tab/>
        <w:t xml:space="preserve">2 </w:t>
      </w:r>
      <w:r w:rsidR="000106C8">
        <w:rPr>
          <w:rFonts w:ascii="Times New Roman" w:eastAsia="Times New Roman" w:hAnsi="Times New Roman" w:cs="Times New Roman"/>
        </w:rPr>
        <w:tab/>
        <w:t xml:space="preserve">3 </w:t>
      </w:r>
      <w:r w:rsidR="000106C8">
        <w:rPr>
          <w:rFonts w:ascii="Times New Roman" w:eastAsia="Times New Roman" w:hAnsi="Times New Roman" w:cs="Times New Roman"/>
        </w:rPr>
        <w:tab/>
        <w:t xml:space="preserve">4 </w:t>
      </w:r>
      <w:r w:rsidR="000106C8">
        <w:rPr>
          <w:rFonts w:ascii="Times New Roman" w:eastAsia="Times New Roman" w:hAnsi="Times New Roman" w:cs="Times New Roman"/>
        </w:rPr>
        <w:tab/>
        <w:t>5</w:t>
      </w:r>
    </w:p>
    <w:p w14:paraId="4EE2DA46" w14:textId="41F6F296" w:rsidR="000106C8" w:rsidRDefault="00CE782E" w:rsidP="000106C8">
      <w:pPr>
        <w:spacing w:after="3" w:line="266" w:lineRule="auto"/>
        <w:ind w:right="110" w:firstLine="1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0106C8">
        <w:rPr>
          <w:rFonts w:ascii="Times New Roman" w:eastAsia="Times New Roman" w:hAnsi="Times New Roman" w:cs="Times New Roman"/>
        </w:rPr>
        <w:t xml:space="preserve">.  </w:t>
      </w:r>
      <w:r w:rsidR="00147B8B" w:rsidRPr="00147B8B">
        <w:rPr>
          <w:rFonts w:ascii="宋体" w:eastAsia="宋体" w:hAnsi="宋体" w:cs="宋体" w:hint="eastAsia"/>
        </w:rPr>
        <w:t>教室和场务安排满足您的需求了吗？</w:t>
      </w:r>
      <w:r w:rsidR="00147B8B" w:rsidRPr="00147B8B">
        <w:rPr>
          <w:rFonts w:ascii="宋体" w:eastAsia="宋体" w:hAnsi="宋体" w:cs="宋体"/>
        </w:rPr>
        <w:t xml:space="preserve">     </w:t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</w:r>
      <w:r w:rsidR="000106C8">
        <w:rPr>
          <w:rFonts w:ascii="Times New Roman" w:eastAsia="Times New Roman" w:hAnsi="Times New Roman" w:cs="Times New Roman"/>
        </w:rPr>
        <w:tab/>
        <w:t xml:space="preserve">1 </w:t>
      </w:r>
      <w:r w:rsidR="000106C8">
        <w:rPr>
          <w:rFonts w:ascii="Times New Roman" w:eastAsia="Times New Roman" w:hAnsi="Times New Roman" w:cs="Times New Roman"/>
        </w:rPr>
        <w:tab/>
        <w:t xml:space="preserve">2 </w:t>
      </w:r>
      <w:r w:rsidR="000106C8">
        <w:rPr>
          <w:rFonts w:ascii="Times New Roman" w:eastAsia="Times New Roman" w:hAnsi="Times New Roman" w:cs="Times New Roman"/>
        </w:rPr>
        <w:tab/>
        <w:t xml:space="preserve">3 </w:t>
      </w:r>
      <w:r w:rsidR="000106C8">
        <w:rPr>
          <w:rFonts w:ascii="Times New Roman" w:eastAsia="Times New Roman" w:hAnsi="Times New Roman" w:cs="Times New Roman"/>
        </w:rPr>
        <w:tab/>
        <w:t xml:space="preserve">4 </w:t>
      </w:r>
      <w:r w:rsidR="000106C8">
        <w:rPr>
          <w:rFonts w:ascii="Times New Roman" w:eastAsia="Times New Roman" w:hAnsi="Times New Roman" w:cs="Times New Roman"/>
        </w:rPr>
        <w:tab/>
        <w:t>5</w:t>
      </w:r>
    </w:p>
    <w:p w14:paraId="2FC2EEFA" w14:textId="1252C905" w:rsidR="00E601FF" w:rsidRDefault="000106C8">
      <w:pPr>
        <w:spacing w:after="3" w:line="266" w:lineRule="auto"/>
        <w:ind w:left="145" w:right="110" w:firstLine="55"/>
        <w:jc w:val="both"/>
      </w:pPr>
      <w:r>
        <w:rPr>
          <w:rFonts w:ascii="Batang" w:eastAsia="Batang" w:hAnsi="Batang" w:cs="Batang"/>
        </w:rPr>
        <w:t>意</w:t>
      </w:r>
      <w:r>
        <w:rPr>
          <w:rFonts w:ascii="宋体" w:eastAsia="宋体" w:hAnsi="宋体" w:cs="宋体"/>
        </w:rPr>
        <w:t>见与</w:t>
      </w:r>
      <w:r>
        <w:rPr>
          <w:rFonts w:ascii="Batang" w:eastAsia="Batang" w:hAnsi="Batang" w:cs="Batang"/>
        </w:rPr>
        <w:t>建</w:t>
      </w:r>
      <w:r>
        <w:rPr>
          <w:rFonts w:ascii="宋体" w:eastAsia="宋体" w:hAnsi="宋体" w:cs="宋体"/>
        </w:rPr>
        <w:t>议</w:t>
      </w:r>
      <w:r>
        <w:rPr>
          <w:rFonts w:ascii="Batang" w:eastAsia="Batang" w:hAnsi="Batang" w:cs="Batang"/>
        </w:rPr>
        <w:t>：</w:t>
      </w:r>
      <w:r>
        <w:rPr>
          <w:rFonts w:ascii="Times New Roman" w:eastAsia="Times New Roman" w:hAnsi="Times New Roman" w:cs="Times New Roman"/>
        </w:rPr>
        <w:t xml:space="preserve"> </w:t>
      </w:r>
    </w:p>
    <w:p w14:paraId="6456B68C" w14:textId="77777777" w:rsidR="00E601FF" w:rsidRDefault="000106C8">
      <w:pPr>
        <w:spacing w:after="10"/>
        <w:ind w:right="-193"/>
      </w:pPr>
      <w:r>
        <w:rPr>
          <w:noProof/>
        </w:rPr>
        <mc:AlternateContent>
          <mc:Choice Requires="wpg">
            <w:drawing>
              <wp:inline distT="0" distB="0" distL="0" distR="0" wp14:anchorId="4613DFB6" wp14:editId="037A286E">
                <wp:extent cx="7156704" cy="6096"/>
                <wp:effectExtent l="0" t="0" r="0" b="0"/>
                <wp:docPr id="2830" name="Group 2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6704" cy="6096"/>
                          <a:chOff x="0" y="0"/>
                          <a:chExt cx="7156704" cy="6096"/>
                        </a:xfrm>
                      </wpg:grpSpPr>
                      <wps:wsp>
                        <wps:cNvPr id="4071" name="Shape 4071"/>
                        <wps:cNvSpPr/>
                        <wps:spPr>
                          <a:xfrm>
                            <a:off x="0" y="0"/>
                            <a:ext cx="7156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6704" h="9144">
                                <a:moveTo>
                                  <a:pt x="0" y="0"/>
                                </a:moveTo>
                                <a:lnTo>
                                  <a:pt x="7156704" y="0"/>
                                </a:lnTo>
                                <a:lnTo>
                                  <a:pt x="7156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0" style="width:563.52pt;height:0.480011pt;mso-position-horizontal-relative:char;mso-position-vertical-relative:line" coordsize="71567,60">
                <v:shape id="Shape 4072" style="position:absolute;width:71567;height:91;left:0;top:0;" coordsize="7156704,9144" path="m0,0l7156704,0l71567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DA60EDE" w14:textId="77777777" w:rsidR="00E601FF" w:rsidRDefault="000106C8">
      <w:pPr>
        <w:spacing w:after="0"/>
        <w:ind w:left="106"/>
      </w:pPr>
      <w:r>
        <w:rPr>
          <w:rFonts w:ascii="Times New Roman" w:eastAsia="Times New Roman" w:hAnsi="Times New Roman" w:cs="Times New Roman"/>
        </w:rPr>
        <w:t xml:space="preserve"> </w:t>
      </w:r>
    </w:p>
    <w:p w14:paraId="65AB5D13" w14:textId="7C7D842D" w:rsidR="00E601FF" w:rsidRDefault="000106C8" w:rsidP="005A40D1">
      <w:pPr>
        <w:spacing w:after="10"/>
        <w:ind w:right="-193"/>
      </w:pPr>
      <w:r>
        <w:rPr>
          <w:noProof/>
        </w:rPr>
        <mc:AlternateContent>
          <mc:Choice Requires="wpg">
            <w:drawing>
              <wp:inline distT="0" distB="0" distL="0" distR="0" wp14:anchorId="006DB93D" wp14:editId="0C681242">
                <wp:extent cx="7156704" cy="6096"/>
                <wp:effectExtent l="0" t="0" r="0" b="0"/>
                <wp:docPr id="2831" name="Group 2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6704" cy="6096"/>
                          <a:chOff x="0" y="0"/>
                          <a:chExt cx="7156704" cy="6096"/>
                        </a:xfrm>
                      </wpg:grpSpPr>
                      <wps:wsp>
                        <wps:cNvPr id="4073" name="Shape 4073"/>
                        <wps:cNvSpPr/>
                        <wps:spPr>
                          <a:xfrm>
                            <a:off x="0" y="0"/>
                            <a:ext cx="7156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6704" h="9144">
                                <a:moveTo>
                                  <a:pt x="0" y="0"/>
                                </a:moveTo>
                                <a:lnTo>
                                  <a:pt x="7156704" y="0"/>
                                </a:lnTo>
                                <a:lnTo>
                                  <a:pt x="7156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1" style="width:563.52pt;height:0.480011pt;mso-position-horizontal-relative:char;mso-position-vertical-relative:line" coordsize="71567,60">
                <v:shape id="Shape 4074" style="position:absolute;width:71567;height:91;left:0;top:0;" coordsize="7156704,9144" path="m0,0l7156704,0l71567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63FC01A" w14:textId="7644AD3A" w:rsidR="00147B8B" w:rsidRDefault="00147B8B" w:rsidP="004D429A">
      <w:pPr>
        <w:spacing w:after="0" w:line="323" w:lineRule="auto"/>
        <w:rPr>
          <w:rFonts w:ascii="Times New Roman" w:eastAsia="Times New Roman" w:hAnsi="Times New Roman" w:cs="Times New Roman"/>
          <w:b/>
        </w:rPr>
      </w:pPr>
      <w:r w:rsidRPr="004D429A">
        <w:rPr>
          <w:rFonts w:ascii="宋体" w:eastAsia="宋体" w:hAnsi="宋体" w:cs="宋体"/>
          <w:b/>
          <w:bCs/>
        </w:rPr>
        <w:t>对导师的打分</w:t>
      </w:r>
      <w:proofErr w:type="gramStart"/>
      <w:r w:rsidRPr="00E410B0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</w:t>
      </w:r>
      <w:r>
        <w:rPr>
          <w:rFonts w:ascii="Times New Roman" w:eastAsia="Times New Roman" w:hAnsi="Times New Roman" w:cs="Times New Roman"/>
          <w:b/>
        </w:rPr>
        <w:tab/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宋体" w:eastAsia="宋体" w:hAnsi="宋体" w:cs="宋体"/>
        </w:rPr>
        <w:t>导师姓名(1)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_           </w:t>
      </w:r>
      <w:r>
        <w:rPr>
          <w:rFonts w:ascii="Times New Roman" w:eastAsia="Times New Roman" w:hAnsi="Times New Roman" w:cs="Times New Roman"/>
          <w:b/>
          <w:u w:val="single" w:color="000000"/>
        </w:rPr>
        <w:tab/>
        <w:t>_______</w:t>
      </w:r>
      <w:r>
        <w:rPr>
          <w:rFonts w:ascii="宋体" w:eastAsia="宋体" w:hAnsi="宋体" w:cs="宋体"/>
          <w:sz w:val="16"/>
        </w:rPr>
        <w:tab/>
        <w:t>(如有第二位）</w:t>
      </w:r>
      <w:r>
        <w:rPr>
          <w:rFonts w:ascii="宋体" w:eastAsia="宋体" w:hAnsi="宋体" w:cs="宋体"/>
        </w:rPr>
        <w:t>导师姓名</w:t>
      </w:r>
      <w:r>
        <w:rPr>
          <w:rFonts w:ascii="Times New Roman" w:eastAsia="Times New Roman" w:hAnsi="Times New Roman" w:cs="Times New Roman"/>
          <w:b/>
        </w:rPr>
        <w:t>: ________________</w:t>
      </w:r>
      <w:r w:rsidR="000106C8">
        <w:rPr>
          <w:rFonts w:ascii="Times New Roman" w:eastAsia="Times New Roman" w:hAnsi="Times New Roman" w:cs="Times New Roman"/>
          <w:b/>
        </w:rPr>
        <w:t xml:space="preserve"> </w:t>
      </w:r>
    </w:p>
    <w:p w14:paraId="7C5F4A9C" w14:textId="1F10E4F1" w:rsidR="00F55339" w:rsidRPr="00147B8B" w:rsidRDefault="00147B8B" w:rsidP="005A40D1">
      <w:pPr>
        <w:spacing w:after="0" w:line="323" w:lineRule="auto"/>
        <w:ind w:left="3600" w:firstLine="720"/>
        <w:rPr>
          <w:rFonts w:ascii="宋体" w:eastAsia="宋体" w:hAnsi="宋体"/>
          <w:bCs/>
          <w:sz w:val="18"/>
          <w:szCs w:val="18"/>
        </w:rPr>
      </w:pPr>
      <w:r w:rsidRPr="00147B8B">
        <w:rPr>
          <w:rFonts w:ascii="宋体" w:eastAsia="宋体" w:hAnsi="宋体" w:cs="PingFang TC" w:hint="eastAsia"/>
          <w:bCs/>
          <w:sz w:val="18"/>
          <w:szCs w:val="18"/>
        </w:rPr>
        <w:t>最低分</w:t>
      </w:r>
      <w:r w:rsidRPr="00147B8B">
        <w:rPr>
          <w:rFonts w:ascii="宋体" w:eastAsia="宋体" w:hAnsi="宋体" w:cs="Times New Roman"/>
          <w:bCs/>
          <w:sz w:val="18"/>
          <w:szCs w:val="18"/>
        </w:rPr>
        <w:t xml:space="preserve"> 1 </w:t>
      </w:r>
      <w:r w:rsidRPr="00147B8B">
        <w:rPr>
          <w:rFonts w:ascii="宋体" w:eastAsia="宋体" w:hAnsi="宋体" w:cs="PingFang TC" w:hint="eastAsia"/>
          <w:bCs/>
          <w:sz w:val="18"/>
          <w:szCs w:val="18"/>
        </w:rPr>
        <w:t>分</w:t>
      </w:r>
      <w:r w:rsidRPr="00147B8B">
        <w:rPr>
          <w:rFonts w:ascii="宋体" w:eastAsia="宋体" w:hAnsi="宋体" w:cs="Times New Roman"/>
          <w:bCs/>
          <w:sz w:val="18"/>
          <w:szCs w:val="18"/>
        </w:rPr>
        <w:t xml:space="preserve">  </w:t>
      </w:r>
      <w:r w:rsidRPr="00147B8B">
        <w:rPr>
          <w:rFonts w:ascii="宋体" w:eastAsia="宋体" w:hAnsi="宋体" w:cs="PingFang TC" w:hint="eastAsia"/>
          <w:bCs/>
          <w:sz w:val="18"/>
          <w:szCs w:val="18"/>
        </w:rPr>
        <w:t>最高分</w:t>
      </w:r>
      <w:r w:rsidRPr="00147B8B">
        <w:rPr>
          <w:rFonts w:ascii="宋体" w:eastAsia="宋体" w:hAnsi="宋体" w:cs="Times New Roman"/>
          <w:bCs/>
          <w:sz w:val="18"/>
          <w:szCs w:val="18"/>
        </w:rPr>
        <w:t xml:space="preserve"> </w:t>
      </w:r>
      <w:r w:rsidR="005A40D1">
        <w:rPr>
          <w:rFonts w:ascii="宋体" w:eastAsia="宋体" w:hAnsi="宋体" w:cs="Times New Roman"/>
          <w:bCs/>
          <w:sz w:val="18"/>
          <w:szCs w:val="18"/>
        </w:rPr>
        <w:t>5</w:t>
      </w:r>
      <w:r w:rsidRPr="00147B8B">
        <w:rPr>
          <w:rFonts w:ascii="宋体" w:eastAsia="宋体" w:hAnsi="宋体" w:cs="Times New Roman"/>
          <w:bCs/>
          <w:sz w:val="18"/>
          <w:szCs w:val="18"/>
        </w:rPr>
        <w:t xml:space="preserve"> </w:t>
      </w:r>
      <w:r w:rsidRPr="00147B8B">
        <w:rPr>
          <w:rFonts w:ascii="宋体" w:eastAsia="宋体" w:hAnsi="宋体" w:cs="PingFang TC" w:hint="eastAsia"/>
          <w:bCs/>
          <w:sz w:val="18"/>
          <w:szCs w:val="18"/>
        </w:rPr>
        <w:t>分</w:t>
      </w:r>
      <w:r w:rsidRPr="00147B8B">
        <w:rPr>
          <w:rFonts w:ascii="宋体" w:eastAsia="宋体" w:hAnsi="宋体" w:cs="Times New Roman"/>
          <w:bCs/>
          <w:sz w:val="18"/>
          <w:szCs w:val="18"/>
        </w:rPr>
        <w:t xml:space="preserve">   </w:t>
      </w:r>
      <w:r w:rsidRPr="00147B8B">
        <w:rPr>
          <w:rFonts w:ascii="宋体" w:eastAsia="宋体" w:hAnsi="宋体" w:cs="Times New Roman"/>
          <w:bCs/>
          <w:sz w:val="18"/>
          <w:szCs w:val="18"/>
        </w:rPr>
        <w:tab/>
      </w:r>
      <w:r w:rsidRPr="00147B8B">
        <w:rPr>
          <w:rFonts w:ascii="宋体" w:eastAsia="宋体" w:hAnsi="宋体" w:cs="Times New Roman"/>
          <w:bCs/>
          <w:sz w:val="18"/>
          <w:szCs w:val="18"/>
        </w:rPr>
        <w:tab/>
        <w:t xml:space="preserve"> </w:t>
      </w:r>
      <w:r w:rsidRPr="00147B8B">
        <w:rPr>
          <w:rFonts w:ascii="宋体" w:eastAsia="宋体" w:hAnsi="宋体" w:cs="PingFang TC" w:hint="eastAsia"/>
          <w:bCs/>
          <w:sz w:val="18"/>
          <w:szCs w:val="18"/>
        </w:rPr>
        <w:t>最低分</w:t>
      </w:r>
      <w:r w:rsidRPr="00147B8B">
        <w:rPr>
          <w:rFonts w:ascii="宋体" w:eastAsia="宋体" w:hAnsi="宋体" w:cs="Times New Roman"/>
          <w:bCs/>
          <w:sz w:val="18"/>
          <w:szCs w:val="18"/>
        </w:rPr>
        <w:t xml:space="preserve"> 1 </w:t>
      </w:r>
      <w:r w:rsidRPr="00147B8B">
        <w:rPr>
          <w:rFonts w:ascii="宋体" w:eastAsia="宋体" w:hAnsi="宋体" w:cs="PingFang TC" w:hint="eastAsia"/>
          <w:bCs/>
          <w:sz w:val="18"/>
          <w:szCs w:val="18"/>
        </w:rPr>
        <w:t>分</w:t>
      </w:r>
      <w:r w:rsidRPr="00147B8B">
        <w:rPr>
          <w:rFonts w:ascii="宋体" w:eastAsia="宋体" w:hAnsi="宋体" w:cs="Times New Roman"/>
          <w:bCs/>
          <w:sz w:val="18"/>
          <w:szCs w:val="18"/>
        </w:rPr>
        <w:t xml:space="preserve">  </w:t>
      </w:r>
      <w:r w:rsidRPr="00147B8B">
        <w:rPr>
          <w:rFonts w:ascii="宋体" w:eastAsia="宋体" w:hAnsi="宋体" w:cs="PingFang TC" w:hint="eastAsia"/>
          <w:bCs/>
          <w:sz w:val="18"/>
          <w:szCs w:val="18"/>
        </w:rPr>
        <w:t>最高分</w:t>
      </w:r>
      <w:r w:rsidR="005A40D1">
        <w:rPr>
          <w:rFonts w:ascii="宋体" w:eastAsia="宋体" w:hAnsi="宋体" w:cs="Times New Roman"/>
          <w:bCs/>
          <w:sz w:val="18"/>
          <w:szCs w:val="18"/>
        </w:rPr>
        <w:t xml:space="preserve">5 </w:t>
      </w:r>
      <w:r w:rsidRPr="00147B8B">
        <w:rPr>
          <w:rFonts w:ascii="宋体" w:eastAsia="宋体" w:hAnsi="宋体" w:cs="PingFang TC" w:hint="eastAsia"/>
          <w:bCs/>
          <w:sz w:val="18"/>
          <w:szCs w:val="18"/>
        </w:rPr>
        <w:t>分</w:t>
      </w:r>
      <w:r w:rsidR="00F55339" w:rsidRPr="00147B8B">
        <w:rPr>
          <w:rFonts w:ascii="宋体" w:eastAsia="宋体" w:hAnsi="宋体" w:cs="Times New Roman"/>
          <w:bCs/>
          <w:sz w:val="18"/>
          <w:szCs w:val="18"/>
        </w:rPr>
        <w:tab/>
      </w:r>
    </w:p>
    <w:tbl>
      <w:tblPr>
        <w:tblStyle w:val="TableGrid"/>
        <w:tblW w:w="9835" w:type="dxa"/>
        <w:tblInd w:w="652" w:type="dxa"/>
        <w:tblLook w:val="04A0" w:firstRow="1" w:lastRow="0" w:firstColumn="1" w:lastColumn="0" w:noHBand="0" w:noVBand="1"/>
      </w:tblPr>
      <w:tblGrid>
        <w:gridCol w:w="3543"/>
        <w:gridCol w:w="1573"/>
        <w:gridCol w:w="1573"/>
        <w:gridCol w:w="1573"/>
        <w:gridCol w:w="1573"/>
      </w:tblGrid>
      <w:tr w:rsidR="005A40D1" w14:paraId="17F8CA3F" w14:textId="24201CEC" w:rsidTr="005A40D1">
        <w:trPr>
          <w:trHeight w:val="23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15FB9EA9" w14:textId="5B39436E" w:rsidR="005A40D1" w:rsidRDefault="00CE782E" w:rsidP="005A40D1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5A40D1">
              <w:rPr>
                <w:rFonts w:ascii="Times New Roman" w:eastAsia="Times New Roman" w:hAnsi="Times New Roman" w:cs="Times New Roman"/>
              </w:rPr>
              <w:t xml:space="preserve">. </w:t>
            </w:r>
            <w:r w:rsidR="00E410B0">
              <w:rPr>
                <w:rFonts w:ascii="Times New Roman" w:eastAsia="Times New Roman" w:hAnsi="Times New Roman" w:cs="Times New Roman"/>
              </w:rPr>
              <w:t xml:space="preserve">   </w:t>
            </w:r>
            <w:r w:rsidR="005A40D1">
              <w:rPr>
                <w:rFonts w:ascii="Batang" w:eastAsia="Batang" w:hAnsi="Batang" w:cs="Batang"/>
              </w:rPr>
              <w:t>熟悉材料</w:t>
            </w:r>
            <w:r w:rsidR="005A40D1">
              <w:rPr>
                <w:rFonts w:ascii="宋体" w:eastAsia="宋体" w:hAnsi="宋体" w:cs="宋体"/>
              </w:rPr>
              <w:t>吗？</w:t>
            </w:r>
            <w:r w:rsidR="005A40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CCC44AE" w14:textId="102EA027" w:rsidR="005A40D1" w:rsidRDefault="005A40D1" w:rsidP="005A40D1">
            <w:pPr>
              <w:tabs>
                <w:tab w:val="center" w:pos="102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1     2    3    4     5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373AE76" w14:textId="67C2BF46" w:rsidR="005A40D1" w:rsidRDefault="005A40D1" w:rsidP="005A40D1">
            <w:pPr>
              <w:tabs>
                <w:tab w:val="center" w:pos="102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7F024A3E" w14:textId="09E2E7CA" w:rsidR="005A40D1" w:rsidRDefault="005A40D1" w:rsidP="005A40D1">
            <w:pPr>
              <w:tabs>
                <w:tab w:val="center" w:pos="1022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1          2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15E73BCA" w14:textId="04CF1C44" w:rsidR="005A40D1" w:rsidRDefault="005A40D1" w:rsidP="005A40D1">
            <w:pPr>
              <w:tabs>
                <w:tab w:val="center" w:pos="102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3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4       5 </w:t>
            </w:r>
          </w:p>
        </w:tc>
      </w:tr>
      <w:tr w:rsidR="005A40D1" w14:paraId="552223A3" w14:textId="62ED733F" w:rsidTr="005A40D1">
        <w:trPr>
          <w:trHeight w:val="23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3E73A383" w14:textId="0F535668" w:rsidR="005A40D1" w:rsidRDefault="00CE782E" w:rsidP="005A40D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10</w:t>
            </w:r>
            <w:r w:rsidR="005A40D1">
              <w:rPr>
                <w:rFonts w:ascii="Times New Roman" w:eastAsia="Times New Roman" w:hAnsi="Times New Roman" w:cs="Times New Roman"/>
              </w:rPr>
              <w:t xml:space="preserve">. </w:t>
            </w:r>
            <w:r w:rsidR="007C4C17">
              <w:rPr>
                <w:rFonts w:ascii="宋体" w:eastAsia="宋体" w:hAnsi="宋体" w:cs="宋体" w:hint="eastAsia"/>
              </w:rPr>
              <w:t>传达的</w:t>
            </w:r>
            <w:r w:rsidR="005A40D1">
              <w:rPr>
                <w:rFonts w:ascii="Batang" w:eastAsia="Batang" w:hAnsi="Batang" w:cs="Batang"/>
              </w:rPr>
              <w:t>信息</w:t>
            </w:r>
            <w:r w:rsidR="005A40D1">
              <w:rPr>
                <w:rFonts w:ascii="宋体" w:eastAsia="宋体" w:hAnsi="宋体" w:cs="宋体"/>
              </w:rPr>
              <w:t>清晰吗</w:t>
            </w:r>
            <w:r w:rsidR="005A40D1">
              <w:rPr>
                <w:rFonts w:ascii="宋体" w:eastAsia="宋体" w:hAnsi="宋体" w:cs="宋体" w:hint="eastAsia"/>
              </w:rPr>
              <w:t>?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6D046271" w14:textId="2B0173F0" w:rsidR="005A40D1" w:rsidRDefault="005A40D1" w:rsidP="005A40D1">
            <w:pPr>
              <w:tabs>
                <w:tab w:val="center" w:pos="102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1     2    3    4     5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C416DE7" w14:textId="71C98C1C" w:rsidR="005A40D1" w:rsidRDefault="005A40D1" w:rsidP="005A40D1">
            <w:pPr>
              <w:tabs>
                <w:tab w:val="center" w:pos="102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A6B20F0" w14:textId="14D750D5" w:rsidR="005A40D1" w:rsidRDefault="005A40D1" w:rsidP="005A40D1">
            <w:pPr>
              <w:tabs>
                <w:tab w:val="center" w:pos="102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1          2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ADB63FE" w14:textId="1ED4E3A3" w:rsidR="005A40D1" w:rsidRDefault="005A40D1" w:rsidP="005A40D1">
            <w:pPr>
              <w:tabs>
                <w:tab w:val="center" w:pos="102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3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4       5 </w:t>
            </w:r>
          </w:p>
        </w:tc>
      </w:tr>
      <w:tr w:rsidR="005A40D1" w14:paraId="1EFB721E" w14:textId="1D97C1B8" w:rsidTr="005A40D1">
        <w:trPr>
          <w:trHeight w:val="23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19BE1390" w14:textId="653B2717" w:rsidR="005A40D1" w:rsidRDefault="00CE782E" w:rsidP="005A40D1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5A40D1">
              <w:rPr>
                <w:rFonts w:ascii="Times New Roman" w:eastAsia="Times New Roman" w:hAnsi="Times New Roman" w:cs="Times New Roman"/>
              </w:rPr>
              <w:t xml:space="preserve">. </w:t>
            </w:r>
            <w:r w:rsidR="005A40D1">
              <w:rPr>
                <w:rFonts w:ascii="Batang" w:eastAsia="Batang" w:hAnsi="Batang" w:cs="Batang"/>
              </w:rPr>
              <w:t>示范正面管</w:t>
            </w:r>
            <w:r w:rsidR="005A40D1">
              <w:rPr>
                <w:rFonts w:ascii="宋体" w:eastAsia="宋体" w:hAnsi="宋体" w:cs="宋体"/>
              </w:rPr>
              <w:t>教技能了吗？</w:t>
            </w:r>
            <w:r w:rsidR="005A40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5760C12" w14:textId="6841E887" w:rsidR="005A40D1" w:rsidRDefault="005A40D1" w:rsidP="005A40D1">
            <w:pPr>
              <w:tabs>
                <w:tab w:val="center" w:pos="102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1     2    3    4     5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1CB9CD08" w14:textId="7D852100" w:rsidR="005A40D1" w:rsidRDefault="005A40D1" w:rsidP="005A40D1">
            <w:pPr>
              <w:tabs>
                <w:tab w:val="center" w:pos="102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61EF7D65" w14:textId="514475FC" w:rsidR="005A40D1" w:rsidRDefault="005A40D1" w:rsidP="005A40D1">
            <w:pPr>
              <w:tabs>
                <w:tab w:val="center" w:pos="102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1          2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3BAA6575" w14:textId="2790E3BD" w:rsidR="005A40D1" w:rsidRDefault="005A40D1" w:rsidP="005A40D1">
            <w:pPr>
              <w:tabs>
                <w:tab w:val="center" w:pos="102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3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4       5 </w:t>
            </w:r>
          </w:p>
        </w:tc>
      </w:tr>
    </w:tbl>
    <w:p w14:paraId="666036C0" w14:textId="274D1D39" w:rsidR="00E601FF" w:rsidRDefault="00F55339" w:rsidP="00F55339">
      <w:pPr>
        <w:spacing w:after="0"/>
        <w:ind w:left="106" w:right="2743"/>
      </w:pPr>
      <w:r>
        <w:rPr>
          <w:rFonts w:ascii="Batang" w:eastAsia="Batang" w:hAnsi="Batang" w:cs="Batang"/>
        </w:rPr>
        <w:t>意</w:t>
      </w:r>
      <w:r>
        <w:rPr>
          <w:rFonts w:ascii="宋体" w:eastAsia="宋体" w:hAnsi="宋体" w:cs="宋体"/>
        </w:rPr>
        <w:t>见与</w:t>
      </w:r>
      <w:r>
        <w:rPr>
          <w:rFonts w:ascii="Batang" w:eastAsia="Batang" w:hAnsi="Batang" w:cs="Batang"/>
        </w:rPr>
        <w:t>建</w:t>
      </w:r>
      <w:r>
        <w:rPr>
          <w:rFonts w:ascii="宋体" w:eastAsia="宋体" w:hAnsi="宋体" w:cs="宋体"/>
        </w:rPr>
        <w:t>议</w:t>
      </w:r>
      <w:r>
        <w:rPr>
          <w:rFonts w:ascii="Batang" w:eastAsia="Batang" w:hAnsi="Batang" w:cs="Batang"/>
        </w:rPr>
        <w:t>：</w:t>
      </w:r>
      <w:r>
        <w:rPr>
          <w:rFonts w:ascii="Times New Roman" w:eastAsia="Times New Roman" w:hAnsi="Times New Roman" w:cs="Times New Roman"/>
        </w:rPr>
        <w:t xml:space="preserve"> </w:t>
      </w:r>
    </w:p>
    <w:p w14:paraId="14214CE1" w14:textId="77777777" w:rsidR="00E601FF" w:rsidRDefault="000106C8">
      <w:pPr>
        <w:spacing w:after="10"/>
        <w:ind w:right="-193"/>
      </w:pPr>
      <w:r>
        <w:rPr>
          <w:noProof/>
        </w:rPr>
        <mc:AlternateContent>
          <mc:Choice Requires="wpg">
            <w:drawing>
              <wp:inline distT="0" distB="0" distL="0" distR="0" wp14:anchorId="2CFA7CF4" wp14:editId="209857D6">
                <wp:extent cx="7156704" cy="6096"/>
                <wp:effectExtent l="0" t="0" r="0" b="0"/>
                <wp:docPr id="2835" name="Group 2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6704" cy="6096"/>
                          <a:chOff x="0" y="0"/>
                          <a:chExt cx="7156704" cy="6096"/>
                        </a:xfrm>
                      </wpg:grpSpPr>
                      <wps:wsp>
                        <wps:cNvPr id="4081" name="Shape 4081"/>
                        <wps:cNvSpPr/>
                        <wps:spPr>
                          <a:xfrm>
                            <a:off x="0" y="0"/>
                            <a:ext cx="7156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6704" h="9144">
                                <a:moveTo>
                                  <a:pt x="0" y="0"/>
                                </a:moveTo>
                                <a:lnTo>
                                  <a:pt x="7156704" y="0"/>
                                </a:lnTo>
                                <a:lnTo>
                                  <a:pt x="7156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5" style="width:563.52pt;height:0.47998pt;mso-position-horizontal-relative:char;mso-position-vertical-relative:line" coordsize="71567,60">
                <v:shape id="Shape 4082" style="position:absolute;width:71567;height:91;left:0;top:0;" coordsize="7156704,9144" path="m0,0l7156704,0l71567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D18DB81" w14:textId="14C80EE7" w:rsidR="00E601FF" w:rsidRDefault="000106C8" w:rsidP="000106C8">
      <w:pPr>
        <w:spacing w:after="0"/>
      </w:pPr>
      <w:r w:rsidRPr="004D429A">
        <w:rPr>
          <w:rFonts w:ascii="Batang" w:eastAsia="Batang" w:hAnsi="Batang" w:cs="Batang"/>
          <w:b/>
          <w:bCs/>
        </w:rPr>
        <w:t>其</w:t>
      </w:r>
      <w:r w:rsidRPr="004D429A">
        <w:rPr>
          <w:rFonts w:ascii="宋体" w:eastAsia="宋体" w:hAnsi="宋体" w:cs="宋体"/>
          <w:b/>
          <w:bCs/>
        </w:rPr>
        <w:t>它</w:t>
      </w:r>
      <w:r w:rsidRPr="00E410B0">
        <w:rPr>
          <w:rFonts w:ascii="Times New Roman" w:eastAsia="Times New Roman" w:hAnsi="Times New Roman" w:cs="Times New Roman"/>
          <w:b/>
          <w:bCs/>
          <w:u w:val="single" w:color="000000"/>
        </w:rPr>
        <w:t>: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宋体" w:eastAsia="宋体" w:hAnsi="宋体" w:cs="宋体"/>
        </w:rPr>
        <w:t>欢迎使用背面空白处继续填写</w:t>
      </w:r>
      <w:r>
        <w:rPr>
          <w:rFonts w:ascii="Times New Roman" w:eastAsia="Times New Roman" w:hAnsi="Times New Roman" w:cs="Times New Roman"/>
        </w:rPr>
        <w:t xml:space="preserve">) </w:t>
      </w:r>
    </w:p>
    <w:p w14:paraId="72EC2C81" w14:textId="77777777" w:rsidR="00B62172" w:rsidRDefault="00B62172" w:rsidP="00B62172">
      <w:pPr>
        <w:spacing w:after="3" w:line="266" w:lineRule="auto"/>
        <w:ind w:left="10" w:right="110" w:hanging="10"/>
        <w:jc w:val="both"/>
      </w:pPr>
      <w:bookmarkStart w:id="2" w:name="_Hlk65658505"/>
      <w:r>
        <w:rPr>
          <w:rFonts w:ascii="宋体" w:eastAsia="宋体" w:hAnsi="宋体" w:cs="宋体" w:hint="eastAsia"/>
        </w:rPr>
        <w:t>讲师认证班中，</w:t>
      </w:r>
      <w:r>
        <w:rPr>
          <w:rFonts w:ascii="宋体" w:eastAsia="宋体" w:hAnsi="宋体" w:cs="宋体"/>
        </w:rPr>
        <w:t>对您最有效</w:t>
      </w:r>
      <w:r>
        <w:rPr>
          <w:rFonts w:ascii="宋体" w:eastAsia="宋体" w:hAnsi="宋体" w:cs="宋体" w:hint="eastAsia"/>
        </w:rPr>
        <w:t>是哪一部分内容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宋体" w:eastAsia="宋体" w:hAnsi="宋体" w:cs="宋体"/>
        </w:rPr>
        <w:t>为什么</w:t>
      </w:r>
      <w:r>
        <w:rPr>
          <w:rFonts w:ascii="宋体" w:eastAsia="宋体" w:hAnsi="宋体" w:cs="宋体" w:hint="eastAsia"/>
        </w:rPr>
        <w:t>呢</w:t>
      </w:r>
      <w:r>
        <w:rPr>
          <w:rFonts w:ascii="Times New Roman" w:eastAsia="Times New Roman" w:hAnsi="Times New Roman" w:cs="Times New Roman"/>
        </w:rPr>
        <w:t xml:space="preserve">? </w:t>
      </w:r>
    </w:p>
    <w:p w14:paraId="6974509D" w14:textId="2CBBCC4C" w:rsidR="00B62172" w:rsidRDefault="00B62172" w:rsidP="00B62172">
      <w:pPr>
        <w:spacing w:after="0"/>
        <w:ind w:left="554"/>
        <w:rPr>
          <w:rFonts w:eastAsia="宋体"/>
        </w:rPr>
      </w:pPr>
      <w:r w:rsidRPr="00E35882">
        <w:rPr>
          <w:rFonts w:eastAsia="宋体"/>
        </w:rPr>
        <w:t xml:space="preserve"> </w:t>
      </w:r>
    </w:p>
    <w:p w14:paraId="3B994777" w14:textId="77777777" w:rsidR="005709F3" w:rsidRDefault="005709F3" w:rsidP="00B62172">
      <w:pPr>
        <w:spacing w:after="0"/>
        <w:ind w:left="554"/>
        <w:rPr>
          <w:rFonts w:eastAsia="宋体"/>
        </w:rPr>
      </w:pPr>
    </w:p>
    <w:p w14:paraId="3D0D24C0" w14:textId="77777777" w:rsidR="00B62172" w:rsidRPr="00E35882" w:rsidRDefault="00B62172" w:rsidP="00B62172">
      <w:pPr>
        <w:spacing w:after="0"/>
        <w:rPr>
          <w:rFonts w:eastAsia="宋体"/>
        </w:rPr>
      </w:pPr>
    </w:p>
    <w:p w14:paraId="3C47A19B" w14:textId="77777777" w:rsidR="00B62172" w:rsidRDefault="00B62172" w:rsidP="00B62172">
      <w:pPr>
        <w:tabs>
          <w:tab w:val="left" w:pos="4820"/>
        </w:tabs>
        <w:spacing w:after="3" w:line="266" w:lineRule="auto"/>
        <w:ind w:left="10" w:right="799" w:hanging="10"/>
        <w:jc w:val="both"/>
      </w:pPr>
      <w:bookmarkStart w:id="3" w:name="OLE_LINK1"/>
      <w:r>
        <w:rPr>
          <w:rFonts w:ascii="宋体" w:eastAsia="宋体" w:hAnsi="宋体" w:cs="宋体" w:hint="eastAsia"/>
        </w:rPr>
        <w:t>讲师认证班学习过程中，有</w:t>
      </w:r>
      <w:r>
        <w:rPr>
          <w:rFonts w:ascii="宋体" w:eastAsia="宋体" w:hAnsi="宋体" w:cs="宋体"/>
        </w:rPr>
        <w:t>哪些</w:t>
      </w:r>
      <w:r>
        <w:rPr>
          <w:rFonts w:ascii="宋体" w:eastAsia="宋体" w:hAnsi="宋体" w:cs="宋体" w:hint="eastAsia"/>
        </w:rPr>
        <w:t>经历</w:t>
      </w:r>
      <w:r>
        <w:rPr>
          <w:rFonts w:ascii="宋体" w:eastAsia="宋体" w:hAnsi="宋体" w:cs="宋体"/>
        </w:rPr>
        <w:t>或</w:t>
      </w:r>
      <w:r>
        <w:rPr>
          <w:rFonts w:ascii="宋体" w:eastAsia="宋体" w:hAnsi="宋体" w:cs="宋体" w:hint="eastAsia"/>
        </w:rPr>
        <w:t>理念</w:t>
      </w:r>
      <w:r>
        <w:rPr>
          <w:rFonts w:ascii="宋体" w:eastAsia="宋体" w:hAnsi="宋体" w:cs="宋体"/>
        </w:rPr>
        <w:t>对</w:t>
      </w:r>
      <w:r>
        <w:rPr>
          <w:rFonts w:ascii="宋体" w:eastAsia="宋体" w:hAnsi="宋体" w:cs="宋体" w:hint="eastAsia"/>
        </w:rPr>
        <w:t>您最有意义</w:t>
      </w:r>
      <w:r>
        <w:rPr>
          <w:rFonts w:eastAsia="宋体" w:hint="eastAsia"/>
          <w:sz w:val="21"/>
          <w:szCs w:val="21"/>
        </w:rPr>
        <w:t>（</w:t>
      </w:r>
      <w:r>
        <w:rPr>
          <w:rFonts w:ascii="宋体" w:eastAsia="宋体" w:hAnsi="宋体" w:cs="宋体" w:hint="eastAsia"/>
        </w:rPr>
        <w:t>有哪些顿悟时刻</w:t>
      </w:r>
      <w:r>
        <w:rPr>
          <w:rFonts w:eastAsia="宋体" w:hint="eastAsia"/>
          <w:sz w:val="21"/>
          <w:szCs w:val="21"/>
        </w:rPr>
        <w:t>）</w:t>
      </w:r>
      <w:r>
        <w:rPr>
          <w:rFonts w:ascii="Times New Roman" w:eastAsia="Times New Roman" w:hAnsi="Times New Roman" w:cs="Times New Roman"/>
        </w:rPr>
        <w:t xml:space="preserve">? </w:t>
      </w:r>
    </w:p>
    <w:p w14:paraId="09CB84E4" w14:textId="0B267B92" w:rsidR="00B62172" w:rsidRDefault="00B62172" w:rsidP="00B62172">
      <w:pPr>
        <w:ind w:left="9"/>
        <w:rPr>
          <w:rFonts w:eastAsia="宋体"/>
        </w:rPr>
      </w:pPr>
    </w:p>
    <w:p w14:paraId="5E5F54D2" w14:textId="77777777" w:rsidR="007C4C17" w:rsidRPr="00E35882" w:rsidRDefault="007C4C17" w:rsidP="00B62172">
      <w:pPr>
        <w:ind w:left="9"/>
        <w:rPr>
          <w:rFonts w:eastAsia="宋体"/>
        </w:rPr>
      </w:pPr>
    </w:p>
    <w:p w14:paraId="3737788C" w14:textId="0A45F2C1" w:rsidR="00E601FF" w:rsidRPr="00B62172" w:rsidRDefault="00B62172" w:rsidP="007C4C17">
      <w:bookmarkStart w:id="4" w:name="_Hlk65592319"/>
      <w:r>
        <w:rPr>
          <w:rFonts w:ascii="宋体" w:eastAsia="宋体" w:hAnsi="宋体" w:cs="宋体"/>
        </w:rPr>
        <w:t>您</w:t>
      </w:r>
      <w:r>
        <w:rPr>
          <w:rFonts w:ascii="宋体" w:eastAsia="宋体" w:hAnsi="宋体" w:cs="宋体" w:hint="eastAsia"/>
        </w:rPr>
        <w:t>是如何得知</w:t>
      </w:r>
      <w:r>
        <w:rPr>
          <w:rFonts w:ascii="宋体" w:eastAsia="宋体" w:hAnsi="宋体" w:cs="宋体"/>
        </w:rPr>
        <w:t>本期</w:t>
      </w:r>
      <w:r>
        <w:rPr>
          <w:rFonts w:ascii="宋体" w:eastAsia="宋体" w:hAnsi="宋体" w:cs="宋体" w:hint="eastAsia"/>
        </w:rPr>
        <w:t>讲师认证班的</w:t>
      </w:r>
      <w:r>
        <w:rPr>
          <w:rFonts w:ascii="宋体" w:eastAsia="宋体" w:hAnsi="宋体" w:cs="Gungsuh" w:hint="eastAsia"/>
        </w:rPr>
        <w:t>开班</w:t>
      </w:r>
      <w:r>
        <w:rPr>
          <w:rFonts w:ascii="宋体" w:eastAsia="宋体" w:hAnsi="宋体" w:cs="宋体"/>
        </w:rPr>
        <w:t>信息</w:t>
      </w:r>
      <w:bookmarkEnd w:id="4"/>
      <w:r>
        <w:t>?</w:t>
      </w:r>
      <w:bookmarkEnd w:id="2"/>
      <w:bookmarkEnd w:id="3"/>
    </w:p>
    <w:sectPr w:rsidR="00E601FF" w:rsidRPr="00B62172">
      <w:pgSz w:w="12240" w:h="15840"/>
      <w:pgMar w:top="1440" w:right="603" w:bottom="286" w:left="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7823B" w14:textId="77777777" w:rsidR="00235D5B" w:rsidRDefault="00235D5B" w:rsidP="00F431DB">
      <w:pPr>
        <w:spacing w:after="0" w:line="240" w:lineRule="auto"/>
      </w:pPr>
      <w:r>
        <w:separator/>
      </w:r>
    </w:p>
  </w:endnote>
  <w:endnote w:type="continuationSeparator" w:id="0">
    <w:p w14:paraId="2A4A561B" w14:textId="77777777" w:rsidR="00235D5B" w:rsidRDefault="00235D5B" w:rsidP="00F4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ingFang TC">
    <w:altName w:val="PingFang TC"/>
    <w:charset w:val="88"/>
    <w:family w:val="swiss"/>
    <w:pitch w:val="variable"/>
    <w:sig w:usb0="A00002FF" w:usb1="7ACFFDFB" w:usb2="00000017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33C3B" w14:textId="77777777" w:rsidR="00235D5B" w:rsidRDefault="00235D5B" w:rsidP="00F431DB">
      <w:pPr>
        <w:spacing w:after="0" w:line="240" w:lineRule="auto"/>
      </w:pPr>
      <w:r>
        <w:separator/>
      </w:r>
    </w:p>
  </w:footnote>
  <w:footnote w:type="continuationSeparator" w:id="0">
    <w:p w14:paraId="4508145A" w14:textId="77777777" w:rsidR="00235D5B" w:rsidRDefault="00235D5B" w:rsidP="00F43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A0697"/>
    <w:multiLevelType w:val="hybridMultilevel"/>
    <w:tmpl w:val="13CCCE58"/>
    <w:lvl w:ilvl="0" w:tplc="A6606406">
      <w:start w:val="1"/>
      <w:numFmt w:val="decimal"/>
      <w:lvlText w:val="%1.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821B24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24995C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5A1FB0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F24A1E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90ABB6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446ACE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6F66C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CD3D4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FF"/>
    <w:rsid w:val="000106C8"/>
    <w:rsid w:val="0013219D"/>
    <w:rsid w:val="00147B8B"/>
    <w:rsid w:val="00235D5B"/>
    <w:rsid w:val="00385085"/>
    <w:rsid w:val="004D429A"/>
    <w:rsid w:val="005709F3"/>
    <w:rsid w:val="005A40D1"/>
    <w:rsid w:val="00626794"/>
    <w:rsid w:val="007C4C17"/>
    <w:rsid w:val="00B62172"/>
    <w:rsid w:val="00C14E4F"/>
    <w:rsid w:val="00CE782E"/>
    <w:rsid w:val="00E410B0"/>
    <w:rsid w:val="00E601FF"/>
    <w:rsid w:val="00E63B90"/>
    <w:rsid w:val="00F431DB"/>
    <w:rsid w:val="00F5169E"/>
    <w:rsid w:val="00F5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0104D"/>
  <w15:docId w15:val="{C8DBEFB3-BCD3-4040-955B-00290FE0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131"/>
      <w:jc w:val="center"/>
      <w:outlineLvl w:val="0"/>
    </w:pPr>
    <w:rPr>
      <w:rFonts w:ascii="宋体" w:eastAsia="宋体" w:hAnsi="宋体" w:cs="宋体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宋体" w:eastAsia="宋体" w:hAnsi="宋体" w:cs="宋体"/>
      <w:color w:val="000000"/>
      <w:sz w:val="2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106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06C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43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31DB"/>
    <w:rPr>
      <w:rFonts w:ascii="Calibri" w:eastAsia="Calibri" w:hAnsi="Calibri" w:cs="Calibr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431D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431DB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sitivediscipli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PDC CHINESE Evaluation 2019.docx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PDC CHINESE Evaluation 2019.docx</dc:title>
  <dc:subject/>
  <dc:creator>Sarah Yung</dc:creator>
  <cp:keywords/>
  <cp:lastModifiedBy>欧 剑云</cp:lastModifiedBy>
  <cp:revision>7</cp:revision>
  <dcterms:created xsi:type="dcterms:W3CDTF">2021-03-03T01:50:00Z</dcterms:created>
  <dcterms:modified xsi:type="dcterms:W3CDTF">2021-03-03T08:03:00Z</dcterms:modified>
</cp:coreProperties>
</file>